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57BC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ANEXO II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. DECLARACIÓN RESPONSABLE – ART. 13 LGS.</w:t>
      </w:r>
    </w:p>
    <w:p w14:paraId="6F779944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>D./Dª. …………………………………………………………….……….., con NIF…………………………………….,teléfono/s…………..…………………………………, email…………………………………………y domicilio a efectos de notificaciones en ………………………………………………………………….., en representación de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</w:t>
      </w:r>
      <w:r w:rsidRPr="00E70698">
        <w:rPr>
          <w:rFonts w:ascii="Arial" w:hAnsi="Arial" w:cs="Arial"/>
          <w:color w:val="000000"/>
          <w:sz w:val="22"/>
          <w:szCs w:val="22"/>
        </w:rPr>
        <w:t xml:space="preserve">, y cuyos datos figuran en el Anexo I, </w:t>
      </w:r>
    </w:p>
    <w:p w14:paraId="5A3FBAF7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Ante el Sr. Alcalde-Presidente del Ayuntamiento de Torre-Pacheco (Murcia), </w:t>
      </w:r>
    </w:p>
    <w:p w14:paraId="59F479E9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En relación con la Convocatoria y Bases Específicas del “</w:t>
      </w:r>
      <w:r w:rsidRPr="00E70698">
        <w:rPr>
          <w:rFonts w:ascii="Arial" w:hAnsi="Arial" w:cs="Arial"/>
          <w:b/>
          <w:bCs/>
          <w:sz w:val="22"/>
          <w:szCs w:val="22"/>
        </w:rPr>
        <w:t>VI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70698">
        <w:rPr>
          <w:rFonts w:ascii="Arial" w:hAnsi="Arial" w:cs="Arial"/>
          <w:b/>
          <w:bCs/>
          <w:sz w:val="22"/>
          <w:szCs w:val="22"/>
        </w:rPr>
        <w:t xml:space="preserve"> CONCURSO-DESFILE DE CARNAVAL DE TORRE PACHECO Y </w:t>
      </w:r>
      <w:r>
        <w:rPr>
          <w:rFonts w:ascii="Arial" w:hAnsi="Arial" w:cs="Arial"/>
          <w:b/>
          <w:bCs/>
          <w:sz w:val="22"/>
          <w:szCs w:val="22"/>
        </w:rPr>
        <w:t>IV</w:t>
      </w:r>
      <w:r w:rsidRPr="00E70698">
        <w:rPr>
          <w:rFonts w:ascii="Arial" w:hAnsi="Arial" w:cs="Arial"/>
          <w:b/>
          <w:bCs/>
          <w:sz w:val="22"/>
          <w:szCs w:val="22"/>
        </w:rPr>
        <w:t xml:space="preserve"> CONCURSO-DESFILE DE CARNAVAL DE DOLORES DE PACHECO</w:t>
      </w:r>
      <w:r w:rsidRPr="00E7069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</w:p>
    <w:p w14:paraId="12F5B3DE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</w:p>
    <w:p w14:paraId="7702056A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Que a los efectos indicados, en el establecimiento participante en esta convocatoria: </w:t>
      </w:r>
    </w:p>
    <w:p w14:paraId="2396B56F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1º.- No concurren las circunstancias previstas en el artículo 13, apartados 2º y 3º de la Ley 38/2003, 17 de noviembre, General de Subvenciones (LGS), en el artículo 26 del Reglamento que desarrolla dicha Ley, aprobado por R.D. 887/2006 de 21 de julio, así como en cumplimiento de los artículos 10 y 17 de la Ordenanza General de Subvenciones (OGS) del Ayuntamiento de Torre-Pacheco (BORM </w:t>
      </w:r>
      <w:proofErr w:type="spellStart"/>
      <w:r w:rsidRPr="00E70698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E70698">
        <w:rPr>
          <w:rFonts w:ascii="Arial" w:hAnsi="Arial" w:cs="Arial"/>
          <w:color w:val="000000"/>
          <w:sz w:val="22"/>
          <w:szCs w:val="22"/>
        </w:rPr>
        <w:t xml:space="preserve"> 239, de 16 de octubre de 2017). </w:t>
      </w:r>
    </w:p>
    <w:p w14:paraId="67BB3BF6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2º.- Se encuentra </w:t>
      </w: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al corriente de sus obligaciones tributarias y con la Seguridad Social</w:t>
      </w:r>
      <w:r w:rsidRPr="00E70698">
        <w:rPr>
          <w:rFonts w:ascii="Arial" w:hAnsi="Arial" w:cs="Arial"/>
          <w:color w:val="000000"/>
          <w:sz w:val="22"/>
          <w:szCs w:val="22"/>
        </w:rPr>
        <w:t xml:space="preserve">, autorizando su comprobación por el Ayuntamiento de Torre-Pacheco. </w:t>
      </w:r>
    </w:p>
    <w:p w14:paraId="14F84800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3º- No es deudor </w:t>
      </w: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 xml:space="preserve">por resolución de reintegro de otras subvenciones percibidas del Sector Público </w:t>
      </w:r>
      <w:r w:rsidRPr="00E70698">
        <w:rPr>
          <w:rFonts w:ascii="Arial" w:hAnsi="Arial" w:cs="Arial"/>
          <w:color w:val="000000"/>
          <w:sz w:val="22"/>
          <w:szCs w:val="22"/>
        </w:rPr>
        <w:t xml:space="preserve">(en cumplimiento de lo establecido en el artículo 13.2º.g) de la LGS, y artículos 10 y 17 de la OGS), y que en el caso de serlo a lo largo de la ejecución de la actividad subvencionada, lo pondrá en conocimiento inmediato del Ayuntamiento de Torre-Pacheco, como administración concedente de la subvención a percibir. </w:t>
      </w:r>
    </w:p>
    <w:p w14:paraId="13EEF69A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0698">
        <w:rPr>
          <w:rFonts w:ascii="Arial" w:hAnsi="Arial" w:cs="Arial"/>
          <w:color w:val="000000"/>
          <w:sz w:val="22"/>
          <w:szCs w:val="22"/>
        </w:rPr>
        <w:t xml:space="preserve">4º.- </w:t>
      </w: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Se compromete a comunicar al Ayuntamiento de Torre-Pacheco la información necesaria que pudiera ser requerida</w:t>
      </w:r>
      <w:r w:rsidRPr="00E70698">
        <w:rPr>
          <w:rFonts w:ascii="Arial" w:hAnsi="Arial" w:cs="Arial"/>
          <w:color w:val="000000"/>
          <w:sz w:val="22"/>
          <w:szCs w:val="22"/>
        </w:rPr>
        <w:t xml:space="preserve">, en cumplimiento de lo previsto en los artículos 12.2 y 18.5 y 20.4.3º de la OGS, y 19.3 de la LGS, realizándolo tan pronto como se conozca su obtención, mediante la presentación de la notificación de adjudicación de la misma. Igualmente </w:t>
      </w:r>
      <w:r w:rsidRPr="00E70698">
        <w:rPr>
          <w:rFonts w:ascii="Arial" w:hAnsi="Arial" w:cs="Arial"/>
          <w:b/>
          <w:bCs/>
          <w:color w:val="000000"/>
          <w:sz w:val="22"/>
          <w:szCs w:val="22"/>
        </w:rPr>
        <w:t>se compromete a presentar en la fase de justificación de la subvención/premios concedidos (en su caso), los documentos justificativos de la totalidad de ingresos que han financiado la actividad/proyecto</w:t>
      </w:r>
      <w:r w:rsidRPr="00E7069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773A2D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698">
        <w:rPr>
          <w:rFonts w:ascii="Arial" w:hAnsi="Arial" w:cs="Arial"/>
          <w:sz w:val="22"/>
          <w:szCs w:val="22"/>
        </w:rPr>
        <w:t xml:space="preserve">Y para que conste y surta efectos en la tramitación, ante el Ayuntamiento de Torre-Pacheco, firmo la presente declaración. </w:t>
      </w:r>
    </w:p>
    <w:p w14:paraId="65FFAE15" w14:textId="3B74FF69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0698">
        <w:rPr>
          <w:rFonts w:ascii="Arial" w:hAnsi="Arial" w:cs="Arial"/>
          <w:sz w:val="22"/>
          <w:szCs w:val="22"/>
        </w:rPr>
        <w:t xml:space="preserve">En…………….........................., a……..….de…………………………….de </w:t>
      </w:r>
      <w:r>
        <w:rPr>
          <w:rFonts w:ascii="Arial" w:hAnsi="Arial" w:cs="Arial"/>
          <w:sz w:val="22"/>
          <w:szCs w:val="22"/>
        </w:rPr>
        <w:t>2024</w:t>
      </w:r>
    </w:p>
    <w:p w14:paraId="1CC63E63" w14:textId="77777777" w:rsidR="0055197B" w:rsidRPr="00E70698" w:rsidRDefault="0055197B" w:rsidP="00551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0698">
        <w:rPr>
          <w:rFonts w:ascii="Arial" w:hAnsi="Arial" w:cs="Arial"/>
          <w:sz w:val="22"/>
          <w:szCs w:val="22"/>
        </w:rPr>
        <w:t>El solicitante,</w:t>
      </w:r>
    </w:p>
    <w:p w14:paraId="0748C5C6" w14:textId="327D318C" w:rsidR="000B2848" w:rsidRDefault="0055197B" w:rsidP="005519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E70698">
        <w:rPr>
          <w:rFonts w:ascii="Arial" w:hAnsi="Arial" w:cs="Arial"/>
          <w:sz w:val="22"/>
          <w:szCs w:val="22"/>
        </w:rPr>
        <w:t>Fdo</w:t>
      </w:r>
      <w:proofErr w:type="spellEnd"/>
      <w:r w:rsidRPr="00E70698">
        <w:rPr>
          <w:rFonts w:ascii="Arial" w:hAnsi="Arial" w:cs="Arial"/>
          <w:sz w:val="22"/>
          <w:szCs w:val="22"/>
        </w:rPr>
        <w:t>: …………………………………………..</w:t>
      </w:r>
    </w:p>
    <w:p w14:paraId="18ECC989" w14:textId="77777777" w:rsidR="00DE2F70" w:rsidRPr="00E70698" w:rsidRDefault="00DE2F70" w:rsidP="00DE2F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698">
        <w:rPr>
          <w:rFonts w:ascii="Arial" w:hAnsi="Arial" w:cs="Arial"/>
          <w:b/>
          <w:bCs/>
          <w:sz w:val="22"/>
          <w:szCs w:val="22"/>
        </w:rPr>
        <w:lastRenderedPageBreak/>
        <w:t xml:space="preserve">PROTECCIÓN DE DATOS DE CARÁCTER PERSONAL. </w:t>
      </w:r>
    </w:p>
    <w:p w14:paraId="4EFC4318" w14:textId="77777777" w:rsidR="00DE2F70" w:rsidRPr="00E70698" w:rsidRDefault="00DE2F70" w:rsidP="00DE2F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0698">
        <w:rPr>
          <w:rFonts w:ascii="Arial" w:hAnsi="Arial" w:cs="Arial"/>
          <w:sz w:val="18"/>
          <w:szCs w:val="18"/>
        </w:rPr>
        <w:t xml:space="preserve">Protección de datos personales: El Ayuntamiento de Torre-Pacheco con domicilio en Plaza Alcalde Pedro Jiménez 1, 30700, Torre-Pacheco (Murcia) y correo electrónico de contacto dpd@torrepacheco.es, le informa del tratamiento de los datos recabados con la finalidad de gestionar su solicitud. La base de legitimación es el ejercicio de las funciones públicas atribuidas a este organismo o el cumplimiento de una obligación legal. Los datos podrán ser cedidos a terceros en cumplimiento de la normativa vigente. Podrá ejercer los derechos que le asisten dirigiéndose al Ayuntamiento en la dirección o correo electrónico arriba indicado. Podrá ampliar la información sobre nuestra política de protección de datos revisando la sección “Política de Privacidad” en nuestra web www.torrepacheco.es </w:t>
      </w:r>
    </w:p>
    <w:p w14:paraId="07E28AA0" w14:textId="77777777" w:rsidR="00DE2F70" w:rsidRDefault="00DE2F70" w:rsidP="0055197B">
      <w:pPr>
        <w:autoSpaceDE w:val="0"/>
        <w:autoSpaceDN w:val="0"/>
        <w:adjustRightInd w:val="0"/>
        <w:spacing w:line="360" w:lineRule="auto"/>
        <w:jc w:val="center"/>
      </w:pPr>
    </w:p>
    <w:sectPr w:rsidR="00DE2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B"/>
    <w:rsid w:val="000B2848"/>
    <w:rsid w:val="0055197B"/>
    <w:rsid w:val="00D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AB2B"/>
  <w15:chartTrackingRefBased/>
  <w15:docId w15:val="{5C5F97DB-BA50-4136-895A-4553B71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Cegarra Hernandez</dc:creator>
  <cp:keywords/>
  <dc:description/>
  <cp:lastModifiedBy>Pedro Cegarra Hernandez</cp:lastModifiedBy>
  <cp:revision>2</cp:revision>
  <dcterms:created xsi:type="dcterms:W3CDTF">2024-01-16T11:39:00Z</dcterms:created>
  <dcterms:modified xsi:type="dcterms:W3CDTF">2024-01-16T11:40:00Z</dcterms:modified>
</cp:coreProperties>
</file>